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9DE" w:rsidRDefault="00DF69DE" w:rsidP="00DF69DE">
      <w:pPr>
        <w:rPr>
          <w:b/>
        </w:rPr>
      </w:pPr>
      <w:r>
        <w:rPr>
          <w:b/>
        </w:rPr>
        <w:t>SHEET 3</w:t>
      </w:r>
    </w:p>
    <w:p w:rsidR="00DF69DE" w:rsidRDefault="00DF69DE" w:rsidP="00DF69DE">
      <w:pPr>
        <w:rPr>
          <w:b/>
        </w:rPr>
      </w:pPr>
      <w:r>
        <w:rPr>
          <w:b/>
        </w:rPr>
        <w:t>Reflection on Enrichment / Volunteer Experience</w:t>
      </w:r>
    </w:p>
    <w:tbl>
      <w:tblPr>
        <w:tblStyle w:val="TableGrid"/>
        <w:tblW w:w="9795" w:type="dxa"/>
        <w:tblLook w:val="04A0" w:firstRow="1" w:lastRow="0" w:firstColumn="1" w:lastColumn="0" w:noHBand="0" w:noVBand="1"/>
      </w:tblPr>
      <w:tblGrid>
        <w:gridCol w:w="2305"/>
        <w:gridCol w:w="7490"/>
      </w:tblGrid>
      <w:tr w:rsidR="00DF69DE" w:rsidTr="00C272A4">
        <w:trPr>
          <w:trHeight w:val="761"/>
        </w:trPr>
        <w:tc>
          <w:tcPr>
            <w:tcW w:w="2305" w:type="dxa"/>
            <w:vMerge w:val="restart"/>
          </w:tcPr>
          <w:p w:rsidR="00DF69DE" w:rsidRDefault="00DF69DE" w:rsidP="00C272A4">
            <w:pPr>
              <w:rPr>
                <w:b/>
              </w:rPr>
            </w:pPr>
            <w:r>
              <w:rPr>
                <w:b/>
              </w:rPr>
              <w:t>Voluntary work</w:t>
            </w:r>
          </w:p>
        </w:tc>
        <w:tc>
          <w:tcPr>
            <w:tcW w:w="7490" w:type="dxa"/>
          </w:tcPr>
          <w:p w:rsidR="00DF69DE" w:rsidRDefault="00DF69DE" w:rsidP="00C272A4">
            <w:r>
              <w:t>Organisation: charity, school, NHS, business.</w:t>
            </w:r>
          </w:p>
          <w:p w:rsidR="00DF69DE" w:rsidRDefault="00DF69DE" w:rsidP="00C272A4">
            <w:r>
              <w:t>Give detail: size structure, department, client group, for example, school/education/age group/ catchment area/cultural faith school</w:t>
            </w:r>
          </w:p>
        </w:tc>
      </w:tr>
      <w:tr w:rsidR="00DF69DE" w:rsidTr="00C272A4">
        <w:trPr>
          <w:trHeight w:val="1810"/>
        </w:trPr>
        <w:tc>
          <w:tcPr>
            <w:tcW w:w="2305" w:type="dxa"/>
            <w:vMerge/>
          </w:tcPr>
          <w:p w:rsidR="00DF69DE" w:rsidRDefault="00DF69DE" w:rsidP="00C272A4">
            <w:pPr>
              <w:rPr>
                <w:b/>
              </w:rPr>
            </w:pPr>
          </w:p>
        </w:tc>
        <w:tc>
          <w:tcPr>
            <w:tcW w:w="7490" w:type="dxa"/>
          </w:tcPr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</w:tc>
      </w:tr>
      <w:tr w:rsidR="00DF69DE" w:rsidTr="00C272A4">
        <w:trPr>
          <w:trHeight w:val="776"/>
        </w:trPr>
        <w:tc>
          <w:tcPr>
            <w:tcW w:w="2305" w:type="dxa"/>
            <w:vMerge w:val="restart"/>
          </w:tcPr>
          <w:p w:rsidR="00DF69DE" w:rsidRDefault="00DF69DE" w:rsidP="00C272A4">
            <w:pPr>
              <w:rPr>
                <w:b/>
              </w:rPr>
            </w:pPr>
            <w:r>
              <w:rPr>
                <w:b/>
              </w:rPr>
              <w:t>Observation of professional expertise</w:t>
            </w:r>
          </w:p>
        </w:tc>
        <w:tc>
          <w:tcPr>
            <w:tcW w:w="7490" w:type="dxa"/>
          </w:tcPr>
          <w:p w:rsidR="00DF69DE" w:rsidRDefault="00DF69DE" w:rsidP="00C272A4">
            <w:r>
              <w:t>Management structure / roles of responsibility / team work / communication system / interpersonal skills / work protocols / customer / client groups</w:t>
            </w:r>
          </w:p>
        </w:tc>
      </w:tr>
      <w:tr w:rsidR="00DF69DE" w:rsidTr="00C272A4">
        <w:trPr>
          <w:trHeight w:val="1810"/>
        </w:trPr>
        <w:tc>
          <w:tcPr>
            <w:tcW w:w="2305" w:type="dxa"/>
            <w:vMerge/>
          </w:tcPr>
          <w:p w:rsidR="00DF69DE" w:rsidRDefault="00DF69DE" w:rsidP="00C272A4">
            <w:pPr>
              <w:rPr>
                <w:b/>
              </w:rPr>
            </w:pPr>
          </w:p>
        </w:tc>
        <w:tc>
          <w:tcPr>
            <w:tcW w:w="7490" w:type="dxa"/>
          </w:tcPr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</w:tc>
      </w:tr>
      <w:tr w:rsidR="00DF69DE" w:rsidTr="00C272A4">
        <w:trPr>
          <w:trHeight w:val="1796"/>
        </w:trPr>
        <w:tc>
          <w:tcPr>
            <w:tcW w:w="2305" w:type="dxa"/>
          </w:tcPr>
          <w:p w:rsidR="00DF69DE" w:rsidRDefault="00DF69DE" w:rsidP="00C272A4">
            <w:pPr>
              <w:rPr>
                <w:b/>
              </w:rPr>
            </w:pPr>
            <w:r>
              <w:rPr>
                <w:b/>
              </w:rPr>
              <w:t>What skills did you develop from the experience?</w:t>
            </w:r>
          </w:p>
          <w:p w:rsidR="00DF69DE" w:rsidRDefault="00DF69DE" w:rsidP="00C272A4">
            <w:pPr>
              <w:rPr>
                <w:b/>
              </w:rPr>
            </w:pPr>
          </w:p>
          <w:p w:rsidR="00DF69DE" w:rsidRDefault="00DF69DE" w:rsidP="00C272A4">
            <w:pPr>
              <w:rPr>
                <w:b/>
              </w:rPr>
            </w:pPr>
          </w:p>
          <w:p w:rsidR="00DF69DE" w:rsidRDefault="00DF69DE" w:rsidP="00C272A4">
            <w:pPr>
              <w:rPr>
                <w:b/>
              </w:rPr>
            </w:pPr>
          </w:p>
          <w:p w:rsidR="00DF69DE" w:rsidRDefault="00DF69DE" w:rsidP="00C272A4">
            <w:pPr>
              <w:rPr>
                <w:b/>
              </w:rPr>
            </w:pPr>
          </w:p>
        </w:tc>
        <w:tc>
          <w:tcPr>
            <w:tcW w:w="7490" w:type="dxa"/>
          </w:tcPr>
          <w:p w:rsidR="00DF69DE" w:rsidRDefault="00DF69DE" w:rsidP="00C272A4"/>
        </w:tc>
      </w:tr>
      <w:tr w:rsidR="00DF69DE" w:rsidTr="00C272A4">
        <w:trPr>
          <w:trHeight w:val="503"/>
        </w:trPr>
        <w:tc>
          <w:tcPr>
            <w:tcW w:w="2305" w:type="dxa"/>
            <w:vMerge w:val="restart"/>
          </w:tcPr>
          <w:p w:rsidR="00DF69DE" w:rsidRDefault="00DF69DE" w:rsidP="00C272A4">
            <w:pPr>
              <w:rPr>
                <w:b/>
              </w:rPr>
            </w:pPr>
            <w:r>
              <w:rPr>
                <w:b/>
              </w:rPr>
              <w:t>Task</w:t>
            </w:r>
          </w:p>
        </w:tc>
        <w:tc>
          <w:tcPr>
            <w:tcW w:w="7490" w:type="dxa"/>
          </w:tcPr>
          <w:p w:rsidR="00DF69DE" w:rsidRDefault="00DF69DE" w:rsidP="00C272A4">
            <w:r>
              <w:t>Give an overview of your experience i</w:t>
            </w:r>
            <w:r w:rsidR="0097147F">
              <w:t>n 200 words</w:t>
            </w:r>
            <w:bookmarkStart w:id="0" w:name="_GoBack"/>
            <w:bookmarkEnd w:id="0"/>
          </w:p>
        </w:tc>
      </w:tr>
      <w:tr w:rsidR="00DF69DE" w:rsidTr="00C272A4">
        <w:trPr>
          <w:trHeight w:val="4771"/>
        </w:trPr>
        <w:tc>
          <w:tcPr>
            <w:tcW w:w="2305" w:type="dxa"/>
            <w:vMerge/>
          </w:tcPr>
          <w:p w:rsidR="00DF69DE" w:rsidRDefault="00DF69DE" w:rsidP="00C272A4">
            <w:pPr>
              <w:rPr>
                <w:b/>
              </w:rPr>
            </w:pPr>
          </w:p>
        </w:tc>
        <w:tc>
          <w:tcPr>
            <w:tcW w:w="7490" w:type="dxa"/>
          </w:tcPr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  <w:p w:rsidR="00DF69DE" w:rsidRDefault="00DF69DE" w:rsidP="00C272A4"/>
        </w:tc>
      </w:tr>
    </w:tbl>
    <w:p w:rsidR="00DF69DE" w:rsidRDefault="00DF69DE" w:rsidP="00DF69DE"/>
    <w:sectPr w:rsidR="00DF69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9DE"/>
    <w:rsid w:val="00150A89"/>
    <w:rsid w:val="007F5B68"/>
    <w:rsid w:val="0097147F"/>
    <w:rsid w:val="00D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D081B"/>
  <w15:chartTrackingRefBased/>
  <w15:docId w15:val="{73ED0765-F3B5-41CD-A46F-9FA95B4CD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9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6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P. Casey</dc:creator>
  <cp:keywords/>
  <dc:description/>
  <cp:lastModifiedBy>Mrs P. Casey</cp:lastModifiedBy>
  <cp:revision>2</cp:revision>
  <dcterms:created xsi:type="dcterms:W3CDTF">2020-06-29T07:19:00Z</dcterms:created>
  <dcterms:modified xsi:type="dcterms:W3CDTF">2020-06-29T07:21:00Z</dcterms:modified>
</cp:coreProperties>
</file>